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47E753C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</w:t>
      </w:r>
      <w:r w:rsidR="00017EE8">
        <w:rPr>
          <w:rFonts w:ascii="Dextra Avenir Book" w:hAnsi="Dextra Avenir Book" w:cs="Arial"/>
          <w:noProof/>
          <w:sz w:val="24"/>
          <w:szCs w:val="24"/>
        </w:rPr>
        <w:t>Name Arbeitnehmer</w:t>
      </w:r>
      <w:r w:rsidR="00737CCF">
        <w:rPr>
          <w:rFonts w:ascii="Dextra Avenir Book" w:hAnsi="Dextra Avenir Book" w:cs="Arial"/>
          <w:noProof/>
          <w:sz w:val="24"/>
          <w:szCs w:val="24"/>
        </w:rPr>
        <w:t>]</w:t>
      </w:r>
      <w:r w:rsidR="00017EE8">
        <w:rPr>
          <w:rFonts w:ascii="Dextra Avenir Book" w:hAnsi="Dextra Avenir Book" w:cs="Arial"/>
          <w:noProof/>
          <w:sz w:val="24"/>
          <w:szCs w:val="24"/>
        </w:rPr>
        <w:t xml:space="preserve"> [Vorname Arbeitnehmer]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1A9B0821" w:rsidR="00330267" w:rsidRPr="00407DFD" w:rsidRDefault="00017EE8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>
        <w:rPr>
          <w:rFonts w:ascii="Dextra Avenir Book" w:hAnsi="Dextra Avenir Book"/>
          <w:iCs/>
          <w:sz w:val="24"/>
          <w:szCs w:val="24"/>
        </w:rPr>
        <w:t>[Arbeitgeber]</w:t>
      </w:r>
      <w:r w:rsidR="00407DFD"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="00407DFD"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="00407DFD"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DDB0595" w14:textId="029B7599" w:rsidR="00670D8B" w:rsidRDefault="00017EE8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  <w:r>
        <w:rPr>
          <w:rFonts w:ascii="Dextra Avenir Book" w:hAnsi="Dextra Avenir Book" w:cs="Arial"/>
          <w:b/>
          <w:sz w:val="24"/>
          <w:szCs w:val="24"/>
        </w:rPr>
        <w:t>Schriftliche Abmahnung</w:t>
      </w:r>
    </w:p>
    <w:p w14:paraId="76712E14" w14:textId="77777777" w:rsidR="001F37B2" w:rsidRPr="001F37B2" w:rsidRDefault="001F37B2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b/>
          <w:sz w:val="24"/>
          <w:szCs w:val="24"/>
        </w:rPr>
      </w:pPr>
    </w:p>
    <w:p w14:paraId="705CD643" w14:textId="4FD5884E" w:rsidR="00254120" w:rsidRDefault="004075D6" w:rsidP="004075D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791F193B" w14:textId="70CD81CD" w:rsidR="0092569B" w:rsidRDefault="00017EE8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017EE8">
        <w:rPr>
          <w:rFonts w:ascii="Dextra Avenir Book" w:hAnsi="Dextra Avenir Book" w:cs="Arial"/>
          <w:sz w:val="24"/>
          <w:szCs w:val="24"/>
        </w:rPr>
        <w:t>Wir beziehen uns auf die heutige Besprechung oder die Besprechung vom [Datum]. [Ausführungen zum Sachverhalt machen sowie Gründe der Abmahnung nennen, z.B. unkorrektes Verhalten gegenüber Vorgesetzten/Kollegen/Kunden, ungenügende Leistungen/ungenügendes Verhalten, Unpünktlichkeit, unzureichende Sorgfalt, Fehlverhalten betr. Arbeitszeit, unentschuldigte Absenz, illoyales Verhalten gegenüber Arbeitgeber, private Internetnutzung etc.]. Am [Datum] mussten wir Sie bereits wegen ähnlicher Vorkommnisse mündlich/schriftlich abmahnen. Ein solches Verhalten können wir nicht tolerieren.</w:t>
      </w:r>
      <w:r w:rsidR="0092569B">
        <w:rPr>
          <w:rFonts w:ascii="Dextra Avenir Book" w:hAnsi="Dextra Avenir Book" w:cs="Arial"/>
          <w:sz w:val="24"/>
          <w:szCs w:val="24"/>
        </w:rPr>
        <w:t xml:space="preserve"> </w:t>
      </w:r>
    </w:p>
    <w:p w14:paraId="5EB69FB9" w14:textId="4E759303" w:rsidR="00017EE8" w:rsidRDefault="00017EE8" w:rsidP="00017EE8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017EE8">
        <w:rPr>
          <w:rFonts w:ascii="Dextra Avenir Book" w:hAnsi="Dextra Avenir Book" w:cs="Arial"/>
          <w:color w:val="000000" w:themeColor="text1"/>
          <w:sz w:val="24"/>
          <w:szCs w:val="24"/>
        </w:rPr>
        <w:t>Nachdem unsere mündliche Abmahnung bei Ihnen leider keine Verhaltensänderung gezeigt hat, sehen wir uns veranlasst, Sie schriftlich abzumahnen. Im Wiederholungsfall sehen wir uns leider gezwungen, Ihnen das Arbeitsverhältnis ordentlich/fristlos zu kündigen.</w:t>
      </w:r>
    </w:p>
    <w:p w14:paraId="653D0234" w14:textId="1A9EF200" w:rsidR="0092569B" w:rsidRDefault="0092569B" w:rsidP="001F37B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92569B">
        <w:rPr>
          <w:rFonts w:ascii="Dextra Avenir Book" w:hAnsi="Dextra Avenir Book" w:cs="Arial"/>
          <w:color w:val="000000" w:themeColor="text1"/>
          <w:sz w:val="24"/>
          <w:szCs w:val="24"/>
        </w:rPr>
        <w:t>Für Ihre Kenntnisnahme danke ich Ihnen bestens.</w:t>
      </w:r>
    </w:p>
    <w:p w14:paraId="7E58234C" w14:textId="495C7061" w:rsidR="004075D6" w:rsidRPr="001F37B2" w:rsidRDefault="00217FFA" w:rsidP="001F37B2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74CF936D" w14:textId="0C07B7F5" w:rsidR="002D4541" w:rsidRPr="001F37B2" w:rsidRDefault="00407DFD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sectPr w:rsidR="002D4541" w:rsidRPr="001F37B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63DC" w14:textId="77777777" w:rsidR="004323D4" w:rsidRDefault="004323D4" w:rsidP="00D90618">
      <w:pPr>
        <w:spacing w:after="0" w:line="240" w:lineRule="auto"/>
      </w:pPr>
      <w:r>
        <w:separator/>
      </w:r>
    </w:p>
  </w:endnote>
  <w:endnote w:type="continuationSeparator" w:id="0">
    <w:p w14:paraId="78594589" w14:textId="77777777" w:rsidR="004323D4" w:rsidRDefault="004323D4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4323D4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8FE1" w14:textId="77777777" w:rsidR="004323D4" w:rsidRDefault="004323D4" w:rsidP="00D90618">
      <w:pPr>
        <w:spacing w:after="0" w:line="240" w:lineRule="auto"/>
      </w:pPr>
      <w:r>
        <w:separator/>
      </w:r>
    </w:p>
  </w:footnote>
  <w:footnote w:type="continuationSeparator" w:id="0">
    <w:p w14:paraId="6363D12E" w14:textId="77777777" w:rsidR="004323D4" w:rsidRDefault="004323D4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17EE8"/>
    <w:rsid w:val="000D2381"/>
    <w:rsid w:val="000D3752"/>
    <w:rsid w:val="000E7D73"/>
    <w:rsid w:val="00122E49"/>
    <w:rsid w:val="00163982"/>
    <w:rsid w:val="001C50A9"/>
    <w:rsid w:val="001C66CB"/>
    <w:rsid w:val="001F37B2"/>
    <w:rsid w:val="00217FFA"/>
    <w:rsid w:val="0022753A"/>
    <w:rsid w:val="00254120"/>
    <w:rsid w:val="002D4541"/>
    <w:rsid w:val="00330267"/>
    <w:rsid w:val="00343005"/>
    <w:rsid w:val="00360DC8"/>
    <w:rsid w:val="003E5381"/>
    <w:rsid w:val="004075D6"/>
    <w:rsid w:val="00407DFD"/>
    <w:rsid w:val="00420385"/>
    <w:rsid w:val="004323D4"/>
    <w:rsid w:val="00491406"/>
    <w:rsid w:val="004C270E"/>
    <w:rsid w:val="005B303C"/>
    <w:rsid w:val="005C4406"/>
    <w:rsid w:val="00611E8E"/>
    <w:rsid w:val="006452CD"/>
    <w:rsid w:val="00670D8B"/>
    <w:rsid w:val="006D6335"/>
    <w:rsid w:val="006E2A47"/>
    <w:rsid w:val="00734758"/>
    <w:rsid w:val="00737CCF"/>
    <w:rsid w:val="00796BAF"/>
    <w:rsid w:val="008D46DB"/>
    <w:rsid w:val="0092569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1190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2</cp:revision>
  <dcterms:created xsi:type="dcterms:W3CDTF">2021-05-13T13:37:00Z</dcterms:created>
  <dcterms:modified xsi:type="dcterms:W3CDTF">2021-05-13T13:37:00Z</dcterms:modified>
</cp:coreProperties>
</file>